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80"/>
        <w:jc w:val="center"/>
      </w:pPr>
      <w:r>
        <w:rPr>
          <w:rFonts w:ascii="微软雅黑" w:hAnsi="微软雅黑" w:eastAsia="微软雅黑"/>
          <w:b/>
          <w:color w:val="2F6B6B"/>
          <w:sz w:val="44"/>
        </w:rPr>
        <w:t>创业女性压力缓解与管理实操指南</w:t>
      </w:r>
    </w:p>
    <w:p>
      <w:pPr>
        <w:spacing w:before="80" w:after="160"/>
        <w:ind w:left="432" w:right="432"/>
        <w:shd w:val="clear" w:color="auto" w:fill="E8F1F1"/>
      </w:pPr>
      <w:r>
        <w:rPr>
          <w:rFonts w:ascii="微软雅黑" w:hAnsi="微软雅黑" w:eastAsia="微软雅黑"/>
          <w:i/>
          <w:color w:val="1F3A4D"/>
          <w:sz w:val="21"/>
        </w:rPr>
        <w:t>写给每一个在创业里咬牙前行的女性。  这不是鸡汤，是一套今天就能用上的实操工具。</w:t>
      </w:r>
    </w:p>
    <w:p>
      <w:pPr>
        <w:spacing w:before="200" w:after="80"/>
        <w:pBdr>
          <w:bottom w:val="single" w:sz="6" w:space="2" w:color="2F6B6B"/>
        </w:pBdr>
      </w:pPr>
      <w:r>
        <w:rPr>
          <w:rFonts w:ascii="微软雅黑" w:hAnsi="微软雅黑" w:eastAsia="微软雅黑"/>
          <w:b/>
          <w:color w:val="1F3A4D"/>
          <w:sz w:val="30"/>
        </w:rPr>
        <w:t>写在前面：你不是矫情，是负荷超载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创业女性最常被自己攻击的一句话是「我怎么这么脆弱」。不是。创业这件事，天然就把公司、客户、伙伴和情绪的重量同时压在一个人肩上——拍板的责任没法外包，扛事的分量也很难分给旁人。压力不是你的问题，是信号——提醒你系统该维护，不是该自责。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本指南分两大部分：</w:t>
      </w:r>
      <w:r>
        <w:rPr>
          <w:rFonts w:ascii="微软雅黑" w:hAnsi="微软雅黑" w:eastAsia="微软雅黑"/>
          <w:b/>
          <w:color w:val="2D2D2D"/>
          <w:sz w:val="22"/>
        </w:rPr>
        <w:t>认知篇</w:t>
      </w:r>
      <w:r>
        <w:rPr>
          <w:rFonts w:ascii="微软雅黑" w:hAnsi="微软雅黑" w:eastAsia="微软雅黑"/>
          <w:color w:val="2D2D2D"/>
          <w:sz w:val="22"/>
        </w:rPr>
        <w:t>（先把脑子里一直响的警报调小）和</w:t>
      </w:r>
      <w:r>
        <w:rPr>
          <w:rFonts w:ascii="微软雅黑" w:hAnsi="微软雅黑" w:eastAsia="微软雅黑"/>
          <w:b/>
          <w:color w:val="2D2D2D"/>
          <w:sz w:val="22"/>
        </w:rPr>
        <w:t>行为训练篇</w:t>
      </w:r>
      <w:r>
        <w:rPr>
          <w:rFonts w:ascii="微软雅黑" w:hAnsi="微软雅黑" w:eastAsia="微软雅黑"/>
          <w:color w:val="2D2D2D"/>
          <w:sz w:val="22"/>
        </w:rPr>
        <w:t>（让身体先安静下来，脑子才转得动）。最后附一个 7 天实操挑战，把方法变成习惯。</w:t>
      </w:r>
    </w:p>
    <w:p>
      <w:pPr>
        <w:spacing w:before="200" w:after="80"/>
        <w:pBdr>
          <w:bottom w:val="single" w:sz="6" w:space="2" w:color="2F6B6B"/>
        </w:pBdr>
      </w:pPr>
      <w:r>
        <w:rPr>
          <w:rFonts w:ascii="微软雅黑" w:hAnsi="微软雅黑" w:eastAsia="微软雅黑"/>
          <w:b/>
          <w:color w:val="1F3A4D"/>
          <w:sz w:val="30"/>
        </w:rPr>
        <w:t>第一部分：认知篇——先关小脑子里的警报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1. 重新定义压力：它是信号，不是敌人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压力曲线（耶克斯-多德森定律）告诉我们：压力太低没动力，适度压力表现最好，过高反而崩盘。创业女性常犯的错误，是把「有压力」直接翻译成「我不行」。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实操转换</w:t>
      </w:r>
      <w:r>
        <w:rPr>
          <w:rFonts w:ascii="微软雅黑" w:hAnsi="微软雅黑" w:eastAsia="微软雅黑"/>
          <w:color w:val="2D2D2D"/>
          <w:sz w:val="22"/>
        </w:rPr>
        <w:t>：下次压力来袭，别问「我怎么又焦虑了」，改问「我的系统在提醒我维护哪一块？」。把压力当仪表盘上的灯，不当判决书。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2. 创业焦虑的三大真实来源（我们都一样）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不用笼统说「我压力大」，先看清压力到底从哪来。不管你现在走到哪一步，创业女性面对的焦虑内核其实很共通——下面三样，几乎人人都中：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孤独感：扛最终责任的人，天然孤独。</w:t>
      </w:r>
      <w:r>
        <w:rPr>
          <w:rFonts w:ascii="微软雅黑" w:hAnsi="微软雅黑" w:eastAsia="微软雅黑"/>
          <w:color w:val="2D2D2D"/>
          <w:sz w:val="22"/>
        </w:rPr>
        <w:t xml:space="preserve"> 能一起商量、一起做事的人很多，但能替你分担「最后拍板后果」的只有你自己。很多决策没人能替你兜底，再累也很难在旁人面前轻松示弱，长期缺少对等反馈，容易陷入「没人真正分担这份重量」的孤立感。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生存焦虑：把「暂时没达预期」翻译成「我在失败」。</w:t>
      </w:r>
      <w:r>
        <w:rPr>
          <w:rFonts w:ascii="微软雅黑" w:hAnsi="微软雅黑" w:eastAsia="微软雅黑"/>
          <w:color w:val="2D2D2D"/>
          <w:sz w:val="22"/>
        </w:rPr>
        <w:t xml:space="preserve"> 不管目前业务走到哪一步，焦虑都来自「离预期还差一截」——客户没回款、增长不及预期、现金流紧、关键节点卡住。任何一个信号绷太久，都会把「还没到目标」误读成「我正在失败」。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被动对比：拿自己的幕后比别人的台前。</w:t>
      </w:r>
      <w:r>
        <w:rPr>
          <w:rFonts w:ascii="微软雅黑" w:hAnsi="微软雅黑" w:eastAsia="微软雅黑"/>
          <w:color w:val="2D2D2D"/>
          <w:sz w:val="22"/>
        </w:rPr>
        <w:t xml:space="preserve"> 刷到同行、更大平台、被对标的新闻，瞬间觉得自己差。你看到的是别人精修过的成果，别人看不到你背后的硬撑——这种对比从来不公平，却最容易偷走自信。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看清这三条共性来源，才能对症下手，而不是笼统「放松」。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3. 认知重构练习（CBT 技术，每天 5 分钟）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焦虑的核心是</w:t>
      </w:r>
      <w:r>
        <w:rPr>
          <w:rFonts w:ascii="微软雅黑" w:hAnsi="微软雅黑" w:eastAsia="微软雅黑"/>
          <w:b/>
          <w:color w:val="2D2D2D"/>
          <w:sz w:val="22"/>
        </w:rPr>
        <w:t>自动思维</w:t>
      </w:r>
      <w:r>
        <w:rPr>
          <w:rFonts w:ascii="微软雅黑" w:hAnsi="微软雅黑" w:eastAsia="微软雅黑"/>
          <w:color w:val="2D2D2D"/>
          <w:sz w:val="22"/>
        </w:rPr>
        <w:t>在后台自动跑。抓出来、核对、重写，是 CBT 最核心的一步。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三步法：</w:t>
      </w:r>
    </w:p>
    <w:p>
      <w:pPr>
        <w:pStyle w:val="ListNumber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捕捉</w:t>
      </w:r>
      <w:r>
        <w:rPr>
          <w:rFonts w:ascii="微软雅黑" w:hAnsi="微软雅黑" w:eastAsia="微软雅黑"/>
          <w:color w:val="2D2D2D"/>
          <w:sz w:val="22"/>
        </w:rPr>
        <w:t>：焦虑时写下脑中那句话。例：「这单没成 = 我是个失败的创业者」。</w:t>
      </w:r>
    </w:p>
    <w:p>
      <w:pPr>
        <w:pStyle w:val="ListNumber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找证据</w:t>
      </w:r>
      <w:r>
        <w:rPr>
          <w:rFonts w:ascii="微软雅黑" w:hAnsi="微软雅黑" w:eastAsia="微软雅黑"/>
          <w:color w:val="2D2D2D"/>
          <w:sz w:val="22"/>
        </w:rPr>
        <w:t>：支持它的证据？反对它的证据？（你还在交付、还有客户在询单、方法论在沉淀、业务在往前走）</w:t>
      </w:r>
    </w:p>
    <w:p>
      <w:pPr>
        <w:pStyle w:val="ListNumber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重构</w:t>
      </w:r>
      <w:r>
        <w:rPr>
          <w:rFonts w:ascii="微软雅黑" w:hAnsi="微软雅黑" w:eastAsia="微软雅黑"/>
          <w:color w:val="2D2D2D"/>
          <w:sz w:val="22"/>
        </w:rPr>
        <w:t>：改写成更贴近事实的版本。例：「这一单没成，但我还在持续交付、还在积累客户信任和自己的方法体系。这不是失败，是爬坡期。」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每天睡前花 5 分钟做一遍，两周后你会发现自己更少被自动思维带走。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4. 夺回控制感：可控 / 不可控清单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焦虑往往来自把精力耗在不可控的事上（大环境、别人、平台算法）。画两个圈：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可控圈</w:t>
      </w:r>
      <w:r>
        <w:rPr>
          <w:rFonts w:ascii="微软雅黑" w:hAnsi="微软雅黑" w:eastAsia="微软雅黑"/>
          <w:color w:val="2D2D2D"/>
          <w:sz w:val="22"/>
        </w:rPr>
        <w:t>：今天发几条内容、接住一个客户、睡够几小时、写完一段方案。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不可控圈</w:t>
      </w:r>
      <w:r>
        <w:rPr>
          <w:rFonts w:ascii="微软雅黑" w:hAnsi="微软雅黑" w:eastAsia="微软雅黑"/>
          <w:color w:val="2D2D2D"/>
          <w:sz w:val="22"/>
        </w:rPr>
        <w:t>：平台流量、竞品、宏观经济。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纪律</w:t>
      </w:r>
      <w:r>
        <w:rPr>
          <w:rFonts w:ascii="微软雅黑" w:hAnsi="微软雅黑" w:eastAsia="微软雅黑"/>
          <w:color w:val="2D2D2D"/>
          <w:sz w:val="22"/>
        </w:rPr>
        <w:t>：每天开工前，把待办按两个圈分类。可控圈的事做满，不可控圈的念头来了就标「不可控」，移出脑子。控制感回来，焦虑自然降。</w:t>
      </w:r>
    </w:p>
    <w:p>
      <w:pPr>
        <w:spacing w:before="200" w:after="80"/>
        <w:pBdr>
          <w:bottom w:val="single" w:sz="6" w:space="2" w:color="2F6B6B"/>
        </w:pBdr>
      </w:pPr>
      <w:r>
        <w:rPr>
          <w:rFonts w:ascii="微软雅黑" w:hAnsi="微软雅黑" w:eastAsia="微软雅黑"/>
          <w:b/>
          <w:color w:val="1F3A4D"/>
          <w:sz w:val="30"/>
        </w:rPr>
        <w:t>第二部分：行为训练篇——让身体先安静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认知调好了，身体还在警报状态也白搭。这部分是每天能做的「生理降级」训练。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1. 3 分钟呼吸急救（任何时候都能用）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4-7-8 呼吸法</w:t>
      </w:r>
      <w:r>
        <w:rPr>
          <w:rFonts w:ascii="微软雅黑" w:hAnsi="微软雅黑" w:eastAsia="微软雅黑"/>
          <w:color w:val="2D2D2D"/>
          <w:sz w:val="22"/>
        </w:rPr>
        <w:t>（睡前 / 焦虑峰值时用）：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用嘴呼气排空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闭嘴鼻吸 4 秒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屏息 7 秒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用嘴慢呼 8 秒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重复 4 轮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箱式呼吸</w:t>
      </w:r>
      <w:r>
        <w:rPr>
          <w:rFonts w:ascii="微软雅黑" w:hAnsi="微软雅黑" w:eastAsia="微软雅黑"/>
          <w:color w:val="2D2D2D"/>
          <w:sz w:val="22"/>
        </w:rPr>
        <w:t>（开会前 / 重要沟通前镇定用）：吸 4 秒 → 屏 4 秒 → 呼 4 秒 → 屏 4 秒，循环。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原理：拉长呼气会激活副交感神经，强行把「战斗或逃跑」切回「休息消化」。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2. 运动是最天然的「抗焦虑药」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焦虑时大脑皮质醇高、前额叶（理性）掉线。运动 30 分钟就能降皮质醇、升内啡肽和 BDNF（脑源性神经营养因子，修复情绪调节能力）。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不靠意志力的做法</w:t>
      </w:r>
      <w:r>
        <w:rPr>
          <w:rFonts w:ascii="微软雅黑" w:hAnsi="微软雅黑" w:eastAsia="微软雅黑"/>
          <w:color w:val="2D2D2D"/>
          <w:sz w:val="22"/>
        </w:rPr>
        <w:t>：不办健身卡，散步、游泳、跟练 15 分钟都算。关键是「今天动了」，不是「练得多猛」。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3. 状态优先：睡眠是创业第一生产力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睡不好 → 认知功能下降 → 决策变形 → 业务节奏乱，这是一条神经科学验证的链。很多创业女性把「熬夜赶工」当勤奋，其实是在透支第二天最贵的判断力。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几条不焦虑也能睡的动作</w:t>
      </w:r>
      <w:r>
        <w:rPr>
          <w:rFonts w:ascii="微软雅黑" w:hAnsi="微软雅黑" w:eastAsia="微软雅黑"/>
          <w:color w:val="2D2D2D"/>
          <w:sz w:val="22"/>
        </w:rPr>
        <w:t>：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睡前 1 小时不刷「劝退 / 对比类」内容（算法会精准投喂焦虑）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固定起床时间比固定入睡时间更重要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躺下还乱想，用上面的 4-7-8 呼吸把注意力锚在呼吸上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4. 微行动破焦虑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焦虑的反面不是「放松」，是</w:t>
      </w:r>
      <w:r>
        <w:rPr>
          <w:rFonts w:ascii="微软雅黑" w:hAnsi="微软雅黑" w:eastAsia="微软雅黑"/>
          <w:b/>
          <w:color w:val="2D2D2D"/>
          <w:sz w:val="22"/>
        </w:rPr>
        <w:t>行动</w:t>
      </w:r>
      <w:r>
        <w:rPr>
          <w:rFonts w:ascii="微软雅黑" w:hAnsi="微软雅黑" w:eastAsia="微软雅黑"/>
          <w:color w:val="2D2D2D"/>
          <w:sz w:val="22"/>
        </w:rPr>
        <w:t>。越躺着想越乱，做一个具体小事，大脑立刻从「威胁模式」切到「掌控模式」。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今日最小行动清单</w:t>
      </w:r>
      <w:r>
        <w:rPr>
          <w:rFonts w:ascii="微软雅黑" w:hAnsi="微软雅黑" w:eastAsia="微软雅黑"/>
          <w:color w:val="2D2D2D"/>
          <w:sz w:val="22"/>
        </w:rPr>
        <w:t>（每天挑 1 件）：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给一个老客户发条真实关心的消息（不是推销）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写一段产品介绍 / 一条内容草稿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跑通一个交付小环节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做完打勾，今天就算「赢了」。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5. 建立防孤独的承接闭环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创业女性最缺的往往不是努力，而是「对等反馈」——能听懂你处境、给你真实回应的人太少。这不是让你去吐槽，是建立</w:t>
      </w:r>
      <w:r>
        <w:rPr>
          <w:rFonts w:ascii="微软雅黑" w:hAnsi="微软雅黑" w:eastAsia="微软雅黑"/>
          <w:b/>
          <w:color w:val="2D2D2D"/>
          <w:sz w:val="22"/>
        </w:rPr>
        <w:t>承接闭环</w:t>
      </w:r>
      <w:r>
        <w:rPr>
          <w:rFonts w:ascii="微软雅黑" w:hAnsi="微软雅黑" w:eastAsia="微软雅黑"/>
          <w:color w:val="2D2D2D"/>
          <w:sz w:val="22"/>
        </w:rPr>
        <w:t>：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真实客户对话 &gt; 刷社交动态。接住一个真实需求，比看 100 条鸡汤有用。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固定每周一次「对的人」连线（同行、mentor、靠谱的朋友），只聊真问题。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把已落地的硬事实写下来（有成交、有交付、有方法体系），状态差时拿出来读，不是靠打鸡血。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6. 每日能量管理节律（模板）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2F6B6B"/>
          </w:tcPr>
          <w:p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时段</w:t>
            </w:r>
          </w:p>
        </w:tc>
        <w:tc>
          <w:tcPr>
            <w:tcW w:type="dxa" w:w="2880"/>
            <w:shd w:val="clear" w:color="auto" w:fill="2F6B6B"/>
          </w:tcPr>
          <w:p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做什么</w:t>
            </w:r>
          </w:p>
        </w:tc>
        <w:tc>
          <w:tcPr>
            <w:tcW w:type="dxa" w:w="2880"/>
            <w:shd w:val="clear" w:color="auto" w:fill="2F6B6B"/>
          </w:tcPr>
          <w:p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不做什么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晨间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1 件可控大事、10 分钟运动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睁眼先刷手机 / 对比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午间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15 分钟散步、吃饭不看屏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连轴转不休息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晚间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4-7-8 呼吸、写认知重构卡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睡前刷劝退内容</w:t>
            </w:r>
          </w:p>
        </w:tc>
      </w:tr>
    </w:tbl>
    <w:p>
      <w:pPr>
        <w:spacing w:after="80"/>
      </w:pPr>
    </w:p>
    <w:p>
      <w:pPr>
        <w:spacing w:before="200" w:after="80"/>
        <w:pBdr>
          <w:bottom w:val="single" w:sz="6" w:space="2" w:color="2F6B6B"/>
        </w:pBdr>
      </w:pPr>
      <w:r>
        <w:rPr>
          <w:rFonts w:ascii="微软雅黑" w:hAnsi="微软雅黑" w:eastAsia="微软雅黑"/>
          <w:b/>
          <w:color w:val="1F3A4D"/>
          <w:sz w:val="30"/>
        </w:rPr>
        <w:t>第三部分：7 天实操挑战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把指南变成肌肉记忆：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1</w:t>
      </w:r>
      <w:r>
        <w:rPr>
          <w:rFonts w:ascii="微软雅黑" w:hAnsi="微软雅黑" w:eastAsia="微软雅黑"/>
          <w:color w:val="2D2D2D"/>
          <w:sz w:val="22"/>
        </w:rPr>
        <w:t>：画一张可控 / 不可控清单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2</w:t>
      </w:r>
      <w:r>
        <w:rPr>
          <w:rFonts w:ascii="微软雅黑" w:hAnsi="微软雅黑" w:eastAsia="微软雅黑"/>
          <w:color w:val="2D2D2D"/>
          <w:sz w:val="22"/>
        </w:rPr>
        <w:t>：睡前做 4-7-8 呼吸 4 轮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3</w:t>
      </w:r>
      <w:r>
        <w:rPr>
          <w:rFonts w:ascii="微软雅黑" w:hAnsi="微软雅黑" w:eastAsia="微软雅黑"/>
          <w:color w:val="2D2D2D"/>
          <w:sz w:val="22"/>
        </w:rPr>
        <w:t>：写一张认知重构卡（捕捉 → 证据 → 重写）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4</w:t>
      </w:r>
      <w:r>
        <w:rPr>
          <w:rFonts w:ascii="微软雅黑" w:hAnsi="微软雅黑" w:eastAsia="微软雅黑"/>
          <w:color w:val="2D2D2D"/>
          <w:sz w:val="22"/>
        </w:rPr>
        <w:t>：动起来 30 分钟（散步也行）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5</w:t>
      </w:r>
      <w:r>
        <w:rPr>
          <w:rFonts w:ascii="微软雅黑" w:hAnsi="微软雅黑" w:eastAsia="微软雅黑"/>
          <w:color w:val="2D2D2D"/>
          <w:sz w:val="22"/>
        </w:rPr>
        <w:t>：给一个老客户发真实关心消息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6</w:t>
      </w:r>
      <w:r>
        <w:rPr>
          <w:rFonts w:ascii="微软雅黑" w:hAnsi="微软雅黑" w:eastAsia="微软雅黑"/>
          <w:color w:val="2D2D2D"/>
          <w:sz w:val="22"/>
        </w:rPr>
        <w:t>：固定起床时间，记录睡眠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7</w:t>
      </w:r>
      <w:r>
        <w:rPr>
          <w:rFonts w:ascii="微软雅黑" w:hAnsi="微软雅黑" w:eastAsia="微软雅黑"/>
          <w:color w:val="2D2D2D"/>
          <w:sz w:val="22"/>
        </w:rPr>
        <w:t>：回看这一周，挑一个最有用的方法固化成习惯</w:t>
      </w:r>
    </w:p>
    <w:p>
      <w:pPr>
        <w:spacing w:before="200" w:after="80"/>
        <w:pBdr>
          <w:bottom w:val="single" w:sz="6" w:space="2" w:color="2F6B6B"/>
        </w:pBdr>
      </w:pPr>
      <w:r>
        <w:rPr>
          <w:rFonts w:ascii="微软雅黑" w:hAnsi="微软雅黑" w:eastAsia="微软雅黑"/>
          <w:b/>
          <w:color w:val="1F3A4D"/>
          <w:sz w:val="30"/>
        </w:rPr>
        <w:t>附：速查卡（贴在显示器旁）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压力来了 → 问「系统在提醒我维护哪块」，不当判决书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焦虑峰 → 4-7-8 呼吸 4 轮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头脑乱 → 画可控 / 不可控两圈，只做可控圈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被动对比 → 提醒自己「又在比了」，拉回自己的准备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孤独 → 接住一个真实客户，不刷社交动态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睡不着 → 不刷屏、固定起、呼吸锚定</w:t>
      </w:r>
    </w:p>
    <w:p>
      <w:pPr>
        <w:spacing w:before="80" w:after="160"/>
        <w:ind w:left="432" w:right="432"/>
        <w:shd w:val="clear" w:color="auto" w:fill="E8F1F1"/>
      </w:pPr>
      <w:r>
        <w:rPr>
          <w:rFonts w:ascii="微软雅黑" w:hAnsi="微软雅黑" w:eastAsia="微软雅黑"/>
          <w:i/>
          <w:color w:val="1F3A4D"/>
          <w:sz w:val="21"/>
        </w:rPr>
        <w:t>工具再多，落在一个具体动作上才值钱。今天先挑一件做，就比看十篇指南强。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color w:val="2D2D2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